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06"/>
      </w:tblGrid>
      <w:tr w:rsidR="00375BD2" w:rsidTr="00375BD2">
        <w:trPr>
          <w:trHeight w:val="465"/>
          <w:tblCellSpacing w:w="0" w:type="dxa"/>
        </w:trPr>
        <w:tc>
          <w:tcPr>
            <w:tcW w:w="0" w:type="auto"/>
            <w:hideMark/>
          </w:tcPr>
          <w:tbl>
            <w:tblPr>
              <w:tblW w:w="4800" w:type="pct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974"/>
            </w:tblGrid>
            <w:tr w:rsidR="00375BD2">
              <w:trPr>
                <w:tblCellSpacing w:w="0" w:type="dxa"/>
                <w:jc w:val="center"/>
              </w:trPr>
              <w:tc>
                <w:tcPr>
                  <w:tcW w:w="4900" w:type="pct"/>
                  <w:vAlign w:val="center"/>
                  <w:hideMark/>
                </w:tcPr>
                <w:p w:rsidR="00375BD2" w:rsidRDefault="00375BD2">
                  <w:pPr>
                    <w:spacing w:line="270" w:lineRule="atLeast"/>
                    <w:rPr>
                      <w:rFonts w:cs="宋体"/>
                      <w:color w:val="333333"/>
                      <w:sz w:val="18"/>
                      <w:szCs w:val="18"/>
                    </w:rPr>
                  </w:pPr>
                  <w:r>
                    <w:rPr>
                      <w:rFonts w:hint="eastAsia"/>
                      <w:b/>
                      <w:bCs/>
                      <w:color w:val="333333"/>
                    </w:rPr>
                    <w:t>贸易/物流/仓储/采购</w:t>
                  </w:r>
                </w:p>
              </w:tc>
            </w:tr>
          </w:tbl>
          <w:p w:rsidR="00375BD2" w:rsidRDefault="00375BD2">
            <w:pPr>
              <w:spacing w:line="270" w:lineRule="atLeast"/>
              <w:rPr>
                <w:rFonts w:hint="eastAsia"/>
                <w:color w:val="333333"/>
                <w:sz w:val="18"/>
                <w:szCs w:val="18"/>
              </w:rPr>
            </w:pPr>
          </w:p>
        </w:tc>
      </w:tr>
      <w:tr w:rsidR="00375BD2" w:rsidTr="00375BD2">
        <w:trPr>
          <w:tblCellSpacing w:w="0" w:type="dxa"/>
        </w:trPr>
        <w:tc>
          <w:tcPr>
            <w:tcW w:w="0" w:type="auto"/>
            <w:hideMark/>
          </w:tcPr>
          <w:tbl>
            <w:tblPr>
              <w:tblW w:w="4700" w:type="pct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808"/>
            </w:tblGrid>
            <w:tr w:rsidR="00375BD2">
              <w:trPr>
                <w:tblCellSpacing w:w="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375BD2" w:rsidRDefault="00375BD2">
                  <w:pPr>
                    <w:spacing w:line="270" w:lineRule="atLeast"/>
                    <w:rPr>
                      <w:rFonts w:cs="宋体"/>
                      <w:color w:val="333333"/>
                      <w:sz w:val="18"/>
                      <w:szCs w:val="18"/>
                    </w:rPr>
                  </w:pPr>
                  <w:r>
                    <w:rPr>
                      <w:rFonts w:hint="eastAsia"/>
                      <w:color w:val="333333"/>
                      <w:sz w:val="18"/>
                      <w:szCs w:val="18"/>
                    </w:rPr>
                    <w:t> </w:t>
                  </w:r>
                </w:p>
              </w:tc>
            </w:tr>
            <w:tr w:rsidR="00375BD2">
              <w:trPr>
                <w:tblCellSpacing w:w="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375BD2" w:rsidRDefault="00375BD2">
                  <w:pPr>
                    <w:spacing w:line="270" w:lineRule="atLeast"/>
                    <w:rPr>
                      <w:rFonts w:hint="eastAsia"/>
                      <w:color w:val="333333"/>
                      <w:sz w:val="18"/>
                      <w:szCs w:val="18"/>
                    </w:rPr>
                  </w:pPr>
                </w:p>
              </w:tc>
            </w:tr>
            <w:tr w:rsidR="00375BD2">
              <w:trPr>
                <w:tblCellSpacing w:w="0" w:type="dxa"/>
                <w:jc w:val="center"/>
              </w:trPr>
              <w:tc>
                <w:tcPr>
                  <w:tcW w:w="0" w:type="auto"/>
                  <w:shd w:val="clear" w:color="auto" w:fill="EBEBEB"/>
                  <w:vAlign w:val="center"/>
                  <w:hideMark/>
                </w:tcPr>
                <w:tbl>
                  <w:tblPr>
                    <w:tblW w:w="5000" w:type="pct"/>
                    <w:tblCellSpacing w:w="0" w:type="dxa"/>
                    <w:tblCellMar>
                      <w:top w:w="75" w:type="dxa"/>
                      <w:left w:w="75" w:type="dxa"/>
                      <w:bottom w:w="75" w:type="dxa"/>
                      <w:right w:w="7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904"/>
                    <w:gridCol w:w="3904"/>
                  </w:tblGrid>
                  <w:tr w:rsidR="00375BD2">
                    <w:trPr>
                      <w:tblCellSpacing w:w="0" w:type="dxa"/>
                    </w:trPr>
                    <w:tc>
                      <w:tcPr>
                        <w:tcW w:w="2500" w:type="pct"/>
                        <w:vAlign w:val="center"/>
                        <w:hideMark/>
                      </w:tcPr>
                      <w:p w:rsidR="00375BD2" w:rsidRDefault="00375BD2">
                        <w:pPr>
                          <w:spacing w:line="315" w:lineRule="atLeast"/>
                          <w:rPr>
                            <w:rFonts w:cs="宋体"/>
                            <w:b/>
                            <w:bCs/>
                            <w:color w:val="607AD7"/>
                            <w:sz w:val="21"/>
                            <w:szCs w:val="21"/>
                          </w:rPr>
                        </w:pPr>
                        <w:hyperlink r:id="rId7" w:anchor="1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·外贸/贸易经理/主管</w:t>
                          </w:r>
                          <w:r>
                            <w:rPr>
                              <w:rStyle w:val="apple-converted-space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 </w:t>
                          </w:r>
                        </w:hyperlink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375BD2" w:rsidRDefault="00375BD2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8" w:anchor="2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·外贸/贸易专员/助理</w:t>
                          </w:r>
                        </w:hyperlink>
                      </w:p>
                    </w:tc>
                  </w:tr>
                  <w:tr w:rsidR="00375BD2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375BD2" w:rsidRDefault="00375BD2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9" w:anchor="3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·国内贸易人员</w:t>
                          </w:r>
                        </w:hyperlink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375BD2" w:rsidRDefault="00375BD2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10" w:anchor="4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·业务更单经理</w:t>
                          </w:r>
                        </w:hyperlink>
                      </w:p>
                    </w:tc>
                  </w:tr>
                  <w:tr w:rsidR="00375BD2">
                    <w:trPr>
                      <w:trHeight w:val="525"/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375BD2" w:rsidRDefault="00375BD2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11" w:anchor="5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·单证员/报关员</w:t>
                          </w:r>
                        </w:hyperlink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375BD2" w:rsidRDefault="00375BD2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12" w:anchor="6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·高级业务/业务更单</w:t>
                          </w:r>
                        </w:hyperlink>
                      </w:p>
                    </w:tc>
                  </w:tr>
                  <w:tr w:rsidR="00375BD2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375BD2" w:rsidRDefault="00375BD2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13" w:anchor="7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·采购总监</w:t>
                          </w:r>
                        </w:hyperlink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375BD2" w:rsidRDefault="00375BD2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14" w:anchor="8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·采购经理/主管</w:t>
                          </w:r>
                        </w:hyperlink>
                      </w:p>
                    </w:tc>
                  </w:tr>
                  <w:tr w:rsidR="00375BD2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375BD2" w:rsidRDefault="00375BD2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15" w:anchor="9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·采购员/助理</w:t>
                          </w:r>
                        </w:hyperlink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375BD2" w:rsidRDefault="00375BD2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16" w:anchor="10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·买手</w:t>
                          </w:r>
                        </w:hyperlink>
                      </w:p>
                    </w:tc>
                  </w:tr>
                  <w:tr w:rsidR="00375BD2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375BD2" w:rsidRDefault="00375BD2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17" w:anchor="11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·物流总监</w:t>
                          </w:r>
                        </w:hyperlink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375BD2" w:rsidRDefault="00375BD2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18" w:anchor="12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·物流经理/主管</w:t>
                          </w:r>
                        </w:hyperlink>
                      </w:p>
                    </w:tc>
                  </w:tr>
                  <w:tr w:rsidR="00375BD2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375BD2" w:rsidRDefault="00375BD2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19" w:anchor="13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·物流专员/助理</w:t>
                          </w:r>
                        </w:hyperlink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375BD2" w:rsidRDefault="00375BD2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20" w:anchor="14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·供应链总监</w:t>
                          </w:r>
                        </w:hyperlink>
                      </w:p>
                    </w:tc>
                  </w:tr>
                  <w:tr w:rsidR="00375BD2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375BD2" w:rsidRDefault="00375BD2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21" w:anchor="15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·供应链经理/主管/专员</w:t>
                          </w:r>
                        </w:hyperlink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375BD2" w:rsidRDefault="00375BD2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22" w:anchor="16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·运输经理/主管</w:t>
                          </w:r>
                        </w:hyperlink>
                      </w:p>
                    </w:tc>
                  </w:tr>
                  <w:tr w:rsidR="00375BD2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375BD2" w:rsidRDefault="00375BD2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23" w:anchor="17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·船务/空运/陆运运输</w:t>
                          </w:r>
                        </w:hyperlink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375BD2" w:rsidRDefault="00375BD2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24" w:anchor="18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·集装箱业务</w:t>
                          </w:r>
                        </w:hyperlink>
                      </w:p>
                    </w:tc>
                  </w:tr>
                  <w:tr w:rsidR="00375BD2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375BD2" w:rsidRDefault="00375BD2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25" w:anchor="19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·海关事务管理</w:t>
                          </w:r>
                        </w:hyperlink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375BD2" w:rsidRDefault="00375BD2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26" w:anchor="20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·物料经理</w:t>
                          </w:r>
                        </w:hyperlink>
                      </w:p>
                    </w:tc>
                  </w:tr>
                  <w:tr w:rsidR="00375BD2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375BD2" w:rsidRDefault="00375BD2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27" w:anchor="21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·物料主管/专员</w:t>
                          </w:r>
                        </w:hyperlink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375BD2" w:rsidRDefault="00375BD2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28" w:anchor="22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·仓库经理/主管</w:t>
                          </w:r>
                        </w:hyperlink>
                      </w:p>
                    </w:tc>
                  </w:tr>
                  <w:tr w:rsidR="00375BD2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375BD2" w:rsidRDefault="00375BD2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29" w:anchor="23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·仓库管理员</w:t>
                          </w:r>
                        </w:hyperlink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375BD2" w:rsidRDefault="00375BD2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30" w:anchor="24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·石油天然气仓储运输</w:t>
                          </w:r>
                        </w:hyperlink>
                      </w:p>
                    </w:tc>
                  </w:tr>
                  <w:tr w:rsidR="00375BD2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375BD2" w:rsidRDefault="00375BD2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31" w:anchor="25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·货运代理</w:t>
                          </w:r>
                        </w:hyperlink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375BD2" w:rsidRDefault="00375BD2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32" w:anchor="26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·快递员</w:t>
                          </w:r>
                        </w:hyperlink>
                      </w:p>
                    </w:tc>
                  </w:tr>
                  <w:tr w:rsidR="00375BD2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375BD2" w:rsidRDefault="00375BD2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33" w:anchor="27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·调度员</w:t>
                          </w:r>
                        </w:hyperlink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375BD2" w:rsidRDefault="00375BD2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34" w:anchor="28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·理货员</w:t>
                          </w:r>
                        </w:hyperlink>
                      </w:p>
                    </w:tc>
                  </w:tr>
                </w:tbl>
                <w:p w:rsidR="00375BD2" w:rsidRDefault="00375BD2">
                  <w:pPr>
                    <w:spacing w:line="270" w:lineRule="atLeast"/>
                    <w:rPr>
                      <w:rFonts w:hint="eastAsia"/>
                      <w:color w:val="333333"/>
                      <w:sz w:val="18"/>
                      <w:szCs w:val="18"/>
                    </w:rPr>
                  </w:pPr>
                </w:p>
              </w:tc>
            </w:tr>
            <w:tr w:rsidR="00375BD2">
              <w:trPr>
                <w:tblCellSpacing w:w="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375BD2" w:rsidRDefault="00375BD2">
                  <w:pPr>
                    <w:spacing w:line="270" w:lineRule="atLeast"/>
                    <w:rPr>
                      <w:rFonts w:cs="宋体"/>
                      <w:color w:val="333333"/>
                      <w:sz w:val="18"/>
                      <w:szCs w:val="18"/>
                    </w:rPr>
                  </w:pPr>
                  <w:r>
                    <w:rPr>
                      <w:rFonts w:hint="eastAsia"/>
                      <w:color w:val="333333"/>
                      <w:sz w:val="18"/>
                      <w:szCs w:val="18"/>
                    </w:rPr>
                    <w:t> </w:t>
                  </w:r>
                </w:p>
              </w:tc>
            </w:tr>
            <w:tr w:rsidR="00375BD2">
              <w:trPr>
                <w:tblCellSpacing w:w="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375BD2" w:rsidRDefault="00375BD2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font1"/>
                      <w:rFonts w:ascii="微软雅黑" w:eastAsia="微软雅黑" w:hAnsi="微软雅黑" w:hint="eastAsia"/>
                      <w:b/>
                      <w:bCs/>
                      <w:color w:val="607AD7"/>
                      <w:sz w:val="21"/>
                      <w:szCs w:val="21"/>
                    </w:rPr>
                    <w:t>■ 外贸/贸易经理/主管</w:t>
                  </w:r>
                  <w:bookmarkStart w:id="0" w:name="1"/>
                  <w:bookmarkEnd w:id="0"/>
                </w:p>
                <w:p w:rsidR="00375BD2" w:rsidRDefault="00375BD2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岗位描述：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1、销售管理职位，负责其功能领域内主要目标和计划，制定、参与或协助上层执行相关的政策和制度；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2、负责日常管理工作及下属员工的管理、指导、培训及评估；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3、建立、优化公司贸易业务的操作流程及管理制度；</w:t>
                  </w:r>
                  <w:r>
                    <w:rPr>
                      <w:rStyle w:val="apple-converted-space"/>
                      <w:rFonts w:hint="eastAsia"/>
                      <w:color w:val="333333"/>
                      <w:sz w:val="18"/>
                      <w:szCs w:val="18"/>
                    </w:rPr>
                    <w:t> 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4、制订公司贸易业务的工作目标、工作计划并主导实施；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5、收集整理相关市场发展趋势、需求变化和客户反馈数据信息。</w:t>
                  </w:r>
                </w:p>
                <w:p w:rsidR="00375BD2" w:rsidRDefault="00375BD2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任职资格：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1、大学本科及以上学历，国际贸易、外贸英语类相关专业；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2、3年以上相关领域管理工作经验，有外企相关领域工作经历者优先考虑；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3、熟悉贸易工作的各项流程及相关法律法规，熟知贸易术语、物流、报关及税务知识；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4、具有较强的听、说、读、写能力，熟练操作电脑办公软件；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5、具有良好的管理、沟通、处理问题的能力，良好的谈判技巧，责任心强，抗压性强。</w:t>
                  </w:r>
                </w:p>
                <w:p w:rsidR="00375BD2" w:rsidRDefault="00375BD2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font1"/>
                      <w:rFonts w:ascii="微软雅黑" w:eastAsia="微软雅黑" w:hAnsi="微软雅黑" w:hint="eastAsia"/>
                      <w:b/>
                      <w:bCs/>
                      <w:color w:val="607AD7"/>
                      <w:sz w:val="21"/>
                      <w:szCs w:val="21"/>
                    </w:rPr>
                    <w:lastRenderedPageBreak/>
                    <w:t>■ 外贸/贸易专员/助理</w:t>
                  </w:r>
                  <w:bookmarkStart w:id="1" w:name="2"/>
                  <w:bookmarkEnd w:id="1"/>
                </w:p>
                <w:p w:rsidR="00375BD2" w:rsidRDefault="00375BD2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岗位描述：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1、销售人员职位，在上级的领导和监督下定期完成量化的工作要求，并能独立处理和解决所负责的任务；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2、按照公司贸易业务的操作流程及管理制度执行和跟踪监督贸易业务；</w:t>
                  </w:r>
                  <w:r>
                    <w:rPr>
                      <w:rStyle w:val="apple-converted-space"/>
                      <w:rFonts w:hint="eastAsia"/>
                      <w:color w:val="333333"/>
                      <w:sz w:val="18"/>
                      <w:szCs w:val="18"/>
                    </w:rPr>
                    <w:t> 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3、协助实施公司贸易业务的工作目标、工作计划；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4、完成上级交给的其它事务性工作。</w:t>
                  </w:r>
                </w:p>
                <w:p w:rsidR="00375BD2" w:rsidRDefault="00375BD2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任职资格：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1、大专及以上学历，国际贸易、商务英语类相关专业；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2、1年以上外贸相关领域工作经验，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3、了解进出口业务流程，熟悉外贸进出口业务环节；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4、具备良好的英语听说读写能力，熟练运用各种办公软件；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5、具备较好的沟通、协调及执行能力，工作踏实认真、应对快捷敏锐，责任心强。</w:t>
                  </w:r>
                  <w:bookmarkStart w:id="2" w:name="3"/>
                  <w:bookmarkEnd w:id="2"/>
                </w:p>
                <w:p w:rsidR="00375BD2" w:rsidRDefault="00375BD2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font1"/>
                      <w:rFonts w:ascii="微软雅黑" w:eastAsia="微软雅黑" w:hAnsi="微软雅黑" w:hint="eastAsia"/>
                      <w:b/>
                      <w:bCs/>
                      <w:color w:val="607AD7"/>
                      <w:sz w:val="21"/>
                      <w:szCs w:val="21"/>
                    </w:rPr>
                    <w:t>■ 业务更单经理</w:t>
                  </w:r>
                  <w:bookmarkStart w:id="3" w:name="4"/>
                  <w:bookmarkEnd w:id="3"/>
                </w:p>
                <w:p w:rsidR="00375BD2" w:rsidRDefault="00375BD2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岗位描述：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1、中层管理职位，负责其功能领域内主要目标和计划，制定、参与或协助上层执行相关的政策和制度；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2、负责部门的日常管理工作及部门员工的管理、指导、培训及评估；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3、制定业务跟单的操作流程及管理制度；</w:t>
                  </w:r>
                  <w:r>
                    <w:rPr>
                      <w:rStyle w:val="apple-converted-space"/>
                      <w:rFonts w:hint="eastAsia"/>
                      <w:color w:val="333333"/>
                      <w:sz w:val="18"/>
                      <w:szCs w:val="18"/>
                    </w:rPr>
                    <w:t> 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4、接受、复核订单，组织进行合同/订单评审；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5、监督各项订单的顺利执行。</w:t>
                  </w:r>
                </w:p>
                <w:p w:rsidR="00375BD2" w:rsidRDefault="00375BD2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任职资格：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1、大专及以上学历，国际贸易类相关专业；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2、3年以上跟单相关领域管理工作经验，有外企工作经历者优先考虑；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3、熟悉贸易操作流程，熟悉相关单证操作，具备贸易专业知识；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4、英语表达能力强，电脑操作熟练；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5、具有较强的管理领导能力、责任心及抗压能力，沟通能力强、懂得商业谈判，有亲和力和团队协作精神。</w:t>
                  </w:r>
                </w:p>
                <w:p w:rsidR="00375BD2" w:rsidRDefault="00375BD2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font1"/>
                      <w:rFonts w:ascii="微软雅黑" w:eastAsia="微软雅黑" w:hAnsi="微软雅黑" w:hint="eastAsia"/>
                      <w:b/>
                      <w:bCs/>
                      <w:color w:val="607AD7"/>
                      <w:sz w:val="21"/>
                      <w:szCs w:val="21"/>
                    </w:rPr>
                    <w:t>■ 单证员/报关员</w:t>
                  </w:r>
                  <w:bookmarkStart w:id="4" w:name="5"/>
                  <w:bookmarkEnd w:id="4"/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</w:r>
                  <w:r>
                    <w:rPr>
                      <w:rStyle w:val="ac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岗位描述：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1、专业人员职位，在上级的领导和监督下定期完成量化的工作要求，并能独立处理和解决所负责的任务；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2、负责办理公司进出口货物的清关工作和货物中转手续；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3、计算应缴关税及转换价格，转化并核实产品价格、数量；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lastRenderedPageBreak/>
                    <w:t>4、制作报关单，整理报关档案；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5、负责与海关，商检部门联系，确保所有进出口相关事务操作合法有效。</w:t>
                  </w:r>
                </w:p>
                <w:p w:rsidR="00375BD2" w:rsidRDefault="00375BD2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任职资格：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1、大专及以上学历，国际贸易、物流类相关专业；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2、一年以上相关领域工作经验，有外企相关领域工作经历者优先考虑；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3、熟悉相关报关流程，熟悉相应的国家法律法规，持有报关员资格证者优先考虑；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4、具备一定的沟通及处理问题的能力，具有一定英语能力；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5、性格开朗、为人正直，工作细心负责。</w:t>
                  </w:r>
                </w:p>
                <w:p w:rsidR="00375BD2" w:rsidRDefault="00375BD2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font1"/>
                      <w:rFonts w:ascii="微软雅黑" w:eastAsia="微软雅黑" w:hAnsi="微软雅黑" w:hint="eastAsia"/>
                      <w:b/>
                      <w:bCs/>
                      <w:color w:val="607AD7"/>
                      <w:sz w:val="21"/>
                      <w:szCs w:val="21"/>
                    </w:rPr>
                    <w:t>■ 高级业务/业务更单</w:t>
                  </w:r>
                  <w:bookmarkStart w:id="5" w:name="6"/>
                  <w:bookmarkEnd w:id="5"/>
                </w:p>
                <w:p w:rsidR="00375BD2" w:rsidRDefault="00375BD2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岗位描述：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1、负责公司订单的收集，并转交给各个相应的供应商；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2、负责跟踪供应商对订单的生产情况，及时发现问题，并上报部门负责人；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3、跟踪各个供应商的时间生产能力，并及时协助部门负责人根据实际情况调整各个供应商的订单量。</w:t>
                  </w:r>
                </w:p>
                <w:p w:rsidR="00375BD2" w:rsidRDefault="00375BD2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任职资格：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1、大专以上学历，国际贸易类相关专业；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2、2年或以上相关行业跟单工作经验；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3、熟悉贸易跟单操作流程，了解相关供应市场；</w:t>
                  </w:r>
                  <w:r>
                    <w:rPr>
                      <w:rStyle w:val="apple-converted-space"/>
                      <w:rFonts w:hint="eastAsia"/>
                      <w:color w:val="333333"/>
                      <w:sz w:val="18"/>
                      <w:szCs w:val="18"/>
                    </w:rPr>
                    <w:t> 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4、具备较强的英语能力及电脑操作技巧；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5、有团队精神，较强的沟通、谈判能力，责任心强。</w:t>
                  </w:r>
                </w:p>
                <w:p w:rsidR="00375BD2" w:rsidRDefault="00375BD2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font1"/>
                      <w:rFonts w:ascii="微软雅黑" w:eastAsia="微软雅黑" w:hAnsi="微软雅黑" w:hint="eastAsia"/>
                      <w:b/>
                      <w:bCs/>
                      <w:color w:val="607AD7"/>
                      <w:sz w:val="21"/>
                      <w:szCs w:val="21"/>
                    </w:rPr>
                    <w:t>■ 采购总监</w:t>
                  </w:r>
                  <w:bookmarkStart w:id="6" w:name="7"/>
                  <w:bookmarkEnd w:id="6"/>
                </w:p>
                <w:p w:rsidR="00375BD2" w:rsidRDefault="00375BD2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岗位描述：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1、高层管理职位，协助决策层制定公司发展战略，负责其功能领域内短期及长期的公司决策和战略，对公司中长期目标的达成产生重要影响；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2、全面负责国内公司采购工作，制定公司采购战略；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3、编制供应商开发计划、采购计划，并组织实施；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4、负责供应商选择、商务谈判等工作；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5、规划采购预算，控制采购成本；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6、建设和维护供应商管理体系。</w:t>
                  </w:r>
                </w:p>
                <w:p w:rsidR="00375BD2" w:rsidRDefault="00375BD2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任职资格：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1、本科及以上学历，管理类、物流类相关专业；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2、本行业5年以上采购管理工作经验，有外资企业采购经理工作经历者优先；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3、精通采购原理及成本控制，具备优秀的合同谈判和签约能力，良好的决策判断能力和计划组织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lastRenderedPageBreak/>
                    <w:t>能力；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4、具备良好的职业道德素质， 抗压性强、有创新力、善于沟通。</w:t>
                  </w:r>
                </w:p>
                <w:p w:rsidR="00375BD2" w:rsidRDefault="00375BD2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font1"/>
                      <w:rFonts w:ascii="微软雅黑" w:eastAsia="微软雅黑" w:hAnsi="微软雅黑" w:hint="eastAsia"/>
                      <w:b/>
                      <w:bCs/>
                      <w:color w:val="607AD7"/>
                      <w:sz w:val="21"/>
                      <w:szCs w:val="21"/>
                    </w:rPr>
                    <w:t>■ 采购经理/主管</w:t>
                  </w:r>
                  <w:bookmarkStart w:id="7" w:name="8"/>
                  <w:bookmarkEnd w:id="7"/>
                </w:p>
                <w:p w:rsidR="00375BD2" w:rsidRDefault="00375BD2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岗位描述：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1、中层管理职位，负责其功能领域内主要目标和计划；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2、制定、参与或协助上层执行相关的政策和制度；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3、负责部门的日常管理工作及部门员工的管理、指导、培训及评估；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4、实施公司的物资、采购战略，制定外购政策；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5、分析市场和货运配送系统，确定短期和长期的供应商和供应渠道；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6、负责应付款的审查工作；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7、组织对物资市场信息的收集和分析；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8、维持与供应商的关系，协商竞争价格和劳务合同。</w:t>
                  </w:r>
                </w:p>
                <w:p w:rsidR="00375BD2" w:rsidRDefault="00375BD2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任职资格：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1、大学本科及以上学历，管理类、物流类相关专业；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2、本行业3年以上相关采购行业管理工作经验；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3、有外资企业采购经理工作经历者优先；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4、熟悉招标和采购流程，熟悉供应商评估、考核，熟悉相关质量体系标准；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5、具备良好部门内和跨部门的组织和协调能力，良好的谈判、人际沟通能力，团队协作能力强；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6、具备较强职业道德素质。</w:t>
                  </w:r>
                </w:p>
                <w:p w:rsidR="00375BD2" w:rsidRDefault="00375BD2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font1"/>
                      <w:rFonts w:ascii="微软雅黑" w:eastAsia="微软雅黑" w:hAnsi="微软雅黑" w:hint="eastAsia"/>
                      <w:b/>
                      <w:bCs/>
                      <w:color w:val="607AD7"/>
                      <w:sz w:val="21"/>
                      <w:szCs w:val="21"/>
                    </w:rPr>
                    <w:t>■ 采购员/助理</w:t>
                  </w:r>
                  <w:bookmarkStart w:id="8" w:name="9"/>
                  <w:bookmarkEnd w:id="8"/>
                </w:p>
                <w:p w:rsidR="00375BD2" w:rsidRDefault="00375BD2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岗位描述：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1、专业人员职位，在上级的领导和监督下定期完成量化的工作要求，并能独立处理和解决所负责的任务；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2、按照公司规定的采购流程进行采购操作；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3、监控物料的市场变化，采取必要的采购技巧降低采购成本；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4、及时协调解决采购物料、生产使用、客户服务过程中所产生的供货及质量问题；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5、定期进行市场调研，开拓渠道，进行供应商评估。</w:t>
                  </w:r>
                </w:p>
                <w:p w:rsidR="00375BD2" w:rsidRDefault="00375BD2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任职资格：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1、大学本科及以上学历；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2、本行业2年以上采购工作经验，有外资企业采购工作经历者优先；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3、熟悉相关质量体系标准，精通采购业务，具备良好的沟通能力、谈判能力和成本意识；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4、具有良好的英文应用能力，熟练操作计算机，懂ERP系统操作更佳；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5、有良好的职业道德和敬业精神。</w:t>
                  </w:r>
                </w:p>
                <w:p w:rsidR="00375BD2" w:rsidRDefault="00375BD2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font1"/>
                      <w:rFonts w:ascii="微软雅黑" w:eastAsia="微软雅黑" w:hAnsi="微软雅黑" w:hint="eastAsia"/>
                      <w:b/>
                      <w:bCs/>
                      <w:color w:val="607AD7"/>
                      <w:sz w:val="21"/>
                      <w:szCs w:val="21"/>
                    </w:rPr>
                    <w:lastRenderedPageBreak/>
                    <w:t>■ 物流总监</w:t>
                  </w:r>
                  <w:bookmarkStart w:id="9" w:name="11"/>
                  <w:bookmarkEnd w:id="9"/>
                </w:p>
                <w:p w:rsidR="00375BD2" w:rsidRDefault="00375BD2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岗位描述：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1、高层管理职位，协助决策层制定公司发展战略，负责其功能领域内短期及长期的公司决策和战略，对公司中长期目标的达成产生重要影响；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2、负责公司物流管理，制定物流加工配送方案，寻求物流解决方案，合作方论证、谈判及日常物流运行监控；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3、负责公司物流规划和管理体系建设，包括业务流程、规章制度与操作规范等；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4、负责公司物流运营、质量控制；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5、采集、整合及管理物流外部资源；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6、监控物流运作绩效，从响应速度、综合物流成本、物流安全等方面评估绩效并不断改进、提升绩效。</w:t>
                  </w:r>
                </w:p>
                <w:p w:rsidR="00375BD2" w:rsidRDefault="00375BD2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任职资格：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1、本科及以上学历，管理类、物流类相关专业；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2、5年以上物流相关领域管理工作经验，有外资企业物流管理工作经历者优先；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3、精通物流管理流程，对配送流程、库存管理，盘点流程等有很好的理解；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4、熟悉ERP及物流信息管理系统并有实施经验；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5、优秀的沟通及谈判能力，团队管理能力，独立工作能力强，并有良好的领悟力。</w:t>
                  </w:r>
                </w:p>
                <w:p w:rsidR="00375BD2" w:rsidRDefault="00375BD2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font1"/>
                      <w:rFonts w:ascii="微软雅黑" w:eastAsia="微软雅黑" w:hAnsi="微软雅黑" w:hint="eastAsia"/>
                      <w:b/>
                      <w:bCs/>
                      <w:color w:val="607AD7"/>
                      <w:sz w:val="21"/>
                      <w:szCs w:val="21"/>
                    </w:rPr>
                    <w:t>■ 物流经理/主管</w:t>
                  </w:r>
                  <w:bookmarkStart w:id="10" w:name="12"/>
                  <w:bookmarkEnd w:id="10"/>
                </w:p>
                <w:p w:rsidR="00375BD2" w:rsidRDefault="00375BD2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岗位描述：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1、中层管理职位，负责其功能领域内主要目标和计划；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2、制定、参与或协助上层执行相关的政策和制度；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3、负责部门的日常管理工作及部门员工的管理、指导、培训及评估；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4、计划、组织和实施公司所有的物流管理工作；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5、包括物资采购、原材料、半成品、制成品的仓储和分拨；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6、与生产、销售、采购部门负责人协调仓储物流工作；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7、推进公司物流控制系统以确保原料和产品的供应；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8、控制送货和仓储成本。</w:t>
                  </w:r>
                </w:p>
                <w:p w:rsidR="00375BD2" w:rsidRDefault="00375BD2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任职资格：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1、大专及以上学历，管理类、物流类相关专业；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2、3年以上物流相关领域管理工作经验，有外资企业物流管理工作经历者优先；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3、熟悉物流管理业务流程，有丰富的流程管理操作技能；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4、熟悉ERP及物流信息管理系统并有实施经验；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5、良好的沟通及谈判能力，团队管理能力，独立工作能力强，能承受较大工作压力。</w:t>
                  </w:r>
                </w:p>
                <w:p w:rsidR="00375BD2" w:rsidRDefault="00375BD2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font1"/>
                      <w:rFonts w:ascii="微软雅黑" w:eastAsia="微软雅黑" w:hAnsi="微软雅黑" w:hint="eastAsia"/>
                      <w:b/>
                      <w:bCs/>
                      <w:color w:val="607AD7"/>
                      <w:sz w:val="21"/>
                      <w:szCs w:val="21"/>
                    </w:rPr>
                    <w:lastRenderedPageBreak/>
                    <w:t>■ 物流专员/助理</w:t>
                  </w:r>
                  <w:bookmarkStart w:id="11" w:name="13"/>
                  <w:bookmarkEnd w:id="11"/>
                </w:p>
                <w:p w:rsidR="00375BD2" w:rsidRDefault="00375BD2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岗位描述：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1、普通工作人员职位，协助上级执行一般的不需较多工作经验的任务；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2、负责仓库进出库帐务处理及盘点工作，确保数据的一致性；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3、定期汇总各项物流管理报表，并根据管理报表改进物流运作；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4、负责发放货物的跟踪落实，及时反馈、解决在跟踪落实过程中存在的各类问题；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5、各区域间商品调拨跟踪及差异处理工作；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6、完成上级交给的其它事务性工作。</w:t>
                  </w:r>
                </w:p>
                <w:p w:rsidR="00375BD2" w:rsidRDefault="00375BD2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任职资格：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1、中专及以上学历，物流类相关专业；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2、1年以上物流相关领域工作经验，有外资企业物流工作经历者优先；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3、熟悉物流管理、供应链管理的相关流程及知识，熟悉公司业务知识和财务基础知识；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4、具备良好的计划、管理、沟通和协调能力；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5、责任心强，诚信、细致，有较强的团队合作意识。</w:t>
                  </w:r>
                </w:p>
                <w:p w:rsidR="00375BD2" w:rsidRDefault="00375BD2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font1"/>
                      <w:rFonts w:ascii="微软雅黑" w:eastAsia="微软雅黑" w:hAnsi="微软雅黑" w:hint="eastAsia"/>
                      <w:b/>
                      <w:bCs/>
                      <w:color w:val="607AD7"/>
                      <w:sz w:val="21"/>
                      <w:szCs w:val="21"/>
                    </w:rPr>
                    <w:t>■ 供应链总监</w:t>
                  </w:r>
                  <w:bookmarkStart w:id="12" w:name="14"/>
                  <w:bookmarkEnd w:id="12"/>
                </w:p>
                <w:p w:rsidR="00375BD2" w:rsidRDefault="00375BD2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岗位描述：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1、负责组织制定整个供应链策略，协调各制造资源的合理分布和调配；</w:t>
                  </w:r>
                  <w:r>
                    <w:rPr>
                      <w:rStyle w:val="apple-converted-space"/>
                      <w:rFonts w:hint="eastAsia"/>
                      <w:color w:val="333333"/>
                      <w:sz w:val="18"/>
                      <w:szCs w:val="18"/>
                    </w:rPr>
                    <w:t> 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2、全面负责生产计划、采购、与订单履行环节的有效运作以及相关管理工作；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3、负责集团公司供应商管理、采购、物料生产管理、配送、仓储工序流程的优化；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4、实施供应商评审，负责原材料、成品供应的及时性和准确性；确保生产物料的采购质量，数量和及时运输的平衡性。</w:t>
                  </w:r>
                </w:p>
                <w:p w:rsidR="00375BD2" w:rsidRDefault="00375BD2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任职资格：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1、物流及供应链管理、经济管理或相关专业全日制统招本科以上学历（含本科）；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2、5年以上相关行业供应链管理经验，熟悉供应链管理各环节的相关流程，能够对生产、采购、物流等方面资源进行有效规划、整合及优化；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2、熟悉供应商的评估和询价系统，谈判能力强，有丰富的品牌消费品企业供应商管理和运营经验；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3、扎实的物流知识和操作实践经验，协调能力强，拥有较丰富的物流服务商的管理和实际运营经验；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4、有丰富的快速消费品行业生产计划经验，熟知生产流程，以及相关的原材料及物料知识。</w:t>
                  </w:r>
                </w:p>
                <w:p w:rsidR="00375BD2" w:rsidRDefault="00375BD2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font1"/>
                      <w:rFonts w:ascii="微软雅黑" w:eastAsia="微软雅黑" w:hAnsi="微软雅黑" w:hint="eastAsia"/>
                      <w:b/>
                      <w:bCs/>
                      <w:color w:val="607AD7"/>
                      <w:sz w:val="21"/>
                      <w:szCs w:val="21"/>
                    </w:rPr>
                    <w:t>■ 供应链经理/主管/专员</w:t>
                  </w:r>
                  <w:bookmarkStart w:id="13" w:name="15"/>
                  <w:bookmarkEnd w:id="13"/>
                </w:p>
                <w:p w:rsidR="00375BD2" w:rsidRDefault="00375BD2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岗位描述：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1、对公司整个供应链的运作负责；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lastRenderedPageBreak/>
                    <w:t>2、设计并改善公司物流、供应链系统，制定并完善切实可行的采购、仓储、配送等管理工作流程，实施监控和管理；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3、建立和健全供应商、承运商的开发、维护、跟踪及评估体系，合理控制采购及运输成本；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4、物料计划及库存管理，相关订单的签订、实施及跟踪；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5、推动、落实公司物流信息系统的建立，完善、管理及优化公司的配送网络；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6、客户服务、客户投诉及运输事故的处理，采取有效预防措施，降低客户投诉率；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7、供应链内部人员的管理和行政事务的处理，部门年度预算的编制；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8、相关部门之间的工作和关系协调。</w:t>
                  </w:r>
                </w:p>
                <w:p w:rsidR="00375BD2" w:rsidRDefault="00375BD2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任职资格：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1、大本及以上学历，管理类、物流类、供应链类相关专业；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2、5年以上供应链相关领域工作经验，有外资企业供应链管理工作经历者优先；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3、熟悉物流、供应链各个操作环节，具备专业供应链管理知识和技能，对企业ERP及相关质量管理体系有很好的理解；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4、优秀的分析、沟通、协调、谈判和领导能力；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5、具备高度的责任心及必须的职业素养，可以承受高强度的工作压力。</w:t>
                  </w:r>
                </w:p>
                <w:p w:rsidR="00375BD2" w:rsidRDefault="00375BD2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font1"/>
                      <w:rFonts w:ascii="微软雅黑" w:eastAsia="微软雅黑" w:hAnsi="微软雅黑" w:hint="eastAsia"/>
                      <w:b/>
                      <w:bCs/>
                      <w:color w:val="607AD7"/>
                      <w:sz w:val="21"/>
                      <w:szCs w:val="21"/>
                    </w:rPr>
                    <w:t>■ 运输经理/主管</w:t>
                  </w:r>
                  <w:bookmarkStart w:id="14" w:name="16"/>
                  <w:bookmarkEnd w:id="14"/>
                </w:p>
                <w:p w:rsidR="00375BD2" w:rsidRDefault="00375BD2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岗位描述：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1、全面负责运输业务日常运作管理，制定部门工作计划及预算；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2、运输业务的行业研究、体系建设、模式优化及流程制定；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3、运输合同的谈判，执行及管理工作，组织实施重大合同物流方案的制订与评审；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4、评估、管理及培训合同承运商，制定并落实质量改进计划，推动对承运商的运输质量管理，控制运输成本；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5、运输资源的开发及承运合作伙的筛选，包括：空运，公路运输，铁路运输等；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6、负责重大合同货物的发运，跟踪和投诉处理；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7、部门下属的绩效考核及业绩评定，相关部门工作的协调沟通。</w:t>
                  </w:r>
                </w:p>
                <w:p w:rsidR="00375BD2" w:rsidRDefault="00375BD2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任职资格：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1、大本及以上学历，物流、运输、管理、国际贸易类相关专业；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2、5年以上运输管理相关工作经验，有外企相关领域工作经历者优先；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3、熟悉运输、国际贸易和海关运作惯例，具备相关物流管理知识，了解财务税务的相关知识；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4、熟悉各类车辆状况，交通法规及道路交通状况，熟练使用office办公软件；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5、优秀的团队协调能力、谈判能力和解决问题能力，能适应工作压力及经常出差。</w:t>
                  </w:r>
                </w:p>
                <w:p w:rsidR="00375BD2" w:rsidRDefault="00375BD2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font1"/>
                      <w:rFonts w:ascii="微软雅黑" w:eastAsia="微软雅黑" w:hAnsi="微软雅黑" w:hint="eastAsia"/>
                      <w:b/>
                      <w:bCs/>
                      <w:color w:val="607AD7"/>
                      <w:sz w:val="21"/>
                      <w:szCs w:val="21"/>
                    </w:rPr>
                    <w:t>■ 船务/空运/陆运运输</w:t>
                  </w:r>
                  <w:bookmarkStart w:id="15" w:name="17"/>
                  <w:bookmarkEnd w:id="15"/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</w:r>
                  <w:r>
                    <w:rPr>
                      <w:rStyle w:val="ac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岗位描述：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1、联络客户安排订舱及运输等工作；</w:t>
                  </w:r>
                  <w:r>
                    <w:rPr>
                      <w:rStyle w:val="apple-converted-space"/>
                      <w:rFonts w:hint="eastAsia"/>
                      <w:color w:val="333333"/>
                      <w:sz w:val="18"/>
                      <w:szCs w:val="18"/>
                    </w:rPr>
                    <w:t> 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2、联络船公司或货运公司安排订舱、提单签发等工作；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3、相关表格、文件、数据的处理及操作安排；</w:t>
                  </w:r>
                  <w:r>
                    <w:rPr>
                      <w:rStyle w:val="apple-converted-space"/>
                      <w:rFonts w:hint="eastAsia"/>
                      <w:color w:val="333333"/>
                      <w:sz w:val="18"/>
                      <w:szCs w:val="18"/>
                    </w:rPr>
                    <w:t> 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lastRenderedPageBreak/>
                    <w:t>4、客户咨询、投诉、纠纷等情况的协调解决；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5、完成上级交办的其他相关工作。</w:t>
                  </w:r>
                </w:p>
                <w:p w:rsidR="00375BD2" w:rsidRDefault="00375BD2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任职资格：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1、中专及以上学历，海运或国际贸易类相关专业；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2、1年以上船务相关领域工作经验，熟悉船务市场行情者优先考虑；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3、熟练处理出入口货订单、货运操作流程，具备货运文件及有实际操作技能；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4、英语听说读写良好，熟练操作Office办公软件系统；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5、性格稳重，工作细致，具有良好的沟通能力及很强的服务及团队意识。</w:t>
                  </w:r>
                  <w:bookmarkStart w:id="16" w:name="18"/>
                  <w:bookmarkStart w:id="17" w:name="19"/>
                  <w:bookmarkEnd w:id="16"/>
                  <w:bookmarkEnd w:id="17"/>
                </w:p>
                <w:p w:rsidR="00375BD2" w:rsidRDefault="00375BD2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font1"/>
                      <w:rFonts w:ascii="微软雅黑" w:eastAsia="微软雅黑" w:hAnsi="微软雅黑" w:hint="eastAsia"/>
                      <w:b/>
                      <w:bCs/>
                      <w:color w:val="607AD7"/>
                      <w:sz w:val="21"/>
                      <w:szCs w:val="21"/>
                    </w:rPr>
                    <w:t>■ 物料经理</w:t>
                  </w:r>
                  <w:bookmarkStart w:id="18" w:name="20"/>
                  <w:bookmarkEnd w:id="18"/>
                </w:p>
                <w:p w:rsidR="00375BD2" w:rsidRDefault="00375BD2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岗位描述：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1、负责物料的分析计算及物料计划的制定；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2、严格管控生产物料和库存，规范仓库管理；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3、负责物料质量问题的跟踪和解决；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4、控制产线物料的库存，增加材料流动量, 加强材料管理；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5、呆废料的预防、控制及处理；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6、负责物控部门人员的领导管理</w:t>
                  </w:r>
                </w:p>
                <w:p w:rsidR="00375BD2" w:rsidRDefault="00375BD2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任职资格：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1、专科及以上学历，统计、贸易、物流等相关专业；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2、3年以上采购或物料控制工作经验，有外企物控管理经验者优先；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3、熟悉仓库收货、发货以及内部管理工作,有物料控制、计划管理知识和数理统计常识；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4、具备较强的组织管理能力,优秀的逻辑思维能力和沟通协调能力；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5、能承担较大工作压力。</w:t>
                  </w:r>
                </w:p>
                <w:p w:rsidR="00375BD2" w:rsidRDefault="00375BD2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font1"/>
                      <w:rFonts w:ascii="微软雅黑" w:eastAsia="微软雅黑" w:hAnsi="微软雅黑" w:hint="eastAsia"/>
                      <w:b/>
                      <w:bCs/>
                      <w:color w:val="607AD7"/>
                      <w:sz w:val="21"/>
                      <w:szCs w:val="21"/>
                    </w:rPr>
                    <w:t>■ 物料主管/专员</w:t>
                  </w:r>
                  <w:bookmarkStart w:id="19" w:name="21"/>
                  <w:bookmarkEnd w:id="19"/>
                </w:p>
                <w:p w:rsidR="00375BD2" w:rsidRDefault="00375BD2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岗位描述：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1、进行与生产有关的物料的供应管理工作；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2、负责仓库物料的产销存管理，合理安排仓库布局；</w:t>
                  </w:r>
                  <w:r>
                    <w:rPr>
                      <w:rStyle w:val="apple-converted-space"/>
                      <w:rFonts w:hint="eastAsia"/>
                      <w:color w:val="333333"/>
                      <w:sz w:val="18"/>
                      <w:szCs w:val="18"/>
                    </w:rPr>
                    <w:t> 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3、指导物料保管员做好物料入帐、接收、送检、存放、备料、发放及物料盘点工作；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4、按生产计划的要求查询欠料，跟催物料，处理物料异常；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5、统筹定单及库存情况，定期统筹制定物料需求计划；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6、统筹安排物料员、信息员、物料配送员的工作；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7、根据客户订单协调发货；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8、制定出物料部的常用物料台帐。</w:t>
                  </w:r>
                </w:p>
                <w:p w:rsidR="00375BD2" w:rsidRDefault="00375BD2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任职资格：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1、专科以上学历，理工科相关专业；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lastRenderedPageBreak/>
                    <w:t>2、三年以上生产制造业物料及生产计划工作经验；熟悉生产线材料的供应管理、成品仓库的管理、进出货安排、计划的排程、生产进度跟催等环节；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3、有专业生产&amp;物流软件系统使用经验。</w:t>
                  </w:r>
                </w:p>
                <w:p w:rsidR="00375BD2" w:rsidRDefault="00375BD2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font1"/>
                      <w:rFonts w:ascii="微软雅黑" w:eastAsia="微软雅黑" w:hAnsi="微软雅黑" w:hint="eastAsia"/>
                      <w:b/>
                      <w:bCs/>
                      <w:color w:val="607AD7"/>
                      <w:sz w:val="21"/>
                      <w:szCs w:val="21"/>
                    </w:rPr>
                    <w:t>■ 仓库经理/主管</w:t>
                  </w:r>
                  <w:bookmarkStart w:id="20" w:name="22"/>
                  <w:bookmarkEnd w:id="20"/>
                </w:p>
                <w:p w:rsidR="00375BD2" w:rsidRDefault="00375BD2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岗位描述：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1、负责仓储中心的日常经营管理，制定部门工作计划及预算，规范并不断完善工作流程及规章制度；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2、监督管理仓库收料、盘点、发料、包装、发货运输和记账等的日常工作；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3、库存的控制、管理和分析，及时提出补货计划；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4、维护、操作ERP系统，确保及时、完整、正确的提供库存动态信息，确保帐、卡、物相符；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5、了解所存物资的质量现状，避免存货超储、短缺、毁坏等现象，确保库存物资安全；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6、提出连续改进方法和技巧，提高效率、降低成本；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7、本部员工的工作绩效考评、奖惩及相关业务的指导和培训；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8、公司相关业务部门的协调和沟通工作。</w:t>
                  </w:r>
                </w:p>
                <w:p w:rsidR="00375BD2" w:rsidRDefault="00375BD2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任职资格：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1、大专及以上学历，物流、仓储、供应链类相关专业；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2、3年以上物流仓储相关领域管理工作经验，有外企相关领域工作经验者优先考虑；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3、熟悉物流仓储业务流程，熟悉相关质量管理体系，具备物流专业知识，精通ERP管理软件者优先考虑；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4、具有较强的计划组织能力、执行力和计划落实能力；具良好的沟通协调能力，熟练使用电脑；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5、有良好的责任感与创新意识，能承受工作压力。</w:t>
                  </w:r>
                </w:p>
                <w:p w:rsidR="00375BD2" w:rsidRDefault="00375BD2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font1"/>
                      <w:rFonts w:ascii="微软雅黑" w:eastAsia="微软雅黑" w:hAnsi="微软雅黑" w:hint="eastAsia"/>
                      <w:b/>
                      <w:bCs/>
                      <w:color w:val="607AD7"/>
                      <w:sz w:val="21"/>
                      <w:szCs w:val="21"/>
                    </w:rPr>
                    <w:t>■ 仓库管理员</w:t>
                  </w:r>
                  <w:bookmarkStart w:id="21" w:name="23"/>
                  <w:bookmarkEnd w:id="21"/>
                </w:p>
                <w:p w:rsidR="00375BD2" w:rsidRDefault="00375BD2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岗位描述：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1、执行库存管理流程、改进库存管理方法；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2、提供全面的库存分析报告，评估库存管理状态，提高库存管理水平；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3、信息系统数据的录入、填写和传递，相关单证、报表的整理和归档；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4、定期与仓库核对数据并实地盘点，检查监督出、入库手续；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5、完成上级交办的其他工作。</w:t>
                  </w:r>
                </w:p>
                <w:p w:rsidR="00375BD2" w:rsidRDefault="00375BD2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任职资格：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1、中专及以上学历，物流仓储类相关专业；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2、1年以上库存计划、控制相关领域操作工作经验；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3、熟悉仓储库存管理流程，熟悉GMP或ISO9000等质量管理体系，掌握进销存管理基本知识；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4、熟练操作办公管理软件，具备一定英语口语和写作能力；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5、良好的沟通、分析能力及团队合作精神，工作认真，责任心强。</w:t>
                  </w:r>
                  <w:bookmarkStart w:id="22" w:name="24"/>
                  <w:bookmarkStart w:id="23" w:name="_GoBack"/>
                  <w:bookmarkEnd w:id="22"/>
                  <w:bookmarkEnd w:id="23"/>
                </w:p>
                <w:p w:rsidR="00375BD2" w:rsidRDefault="00375BD2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font1"/>
                      <w:rFonts w:ascii="微软雅黑" w:eastAsia="微软雅黑" w:hAnsi="微软雅黑" w:hint="eastAsia"/>
                      <w:b/>
                      <w:bCs/>
                      <w:color w:val="607AD7"/>
                      <w:sz w:val="21"/>
                      <w:szCs w:val="21"/>
                    </w:rPr>
                    <w:lastRenderedPageBreak/>
                    <w:t>■ 货运代理</w:t>
                  </w:r>
                  <w:bookmarkStart w:id="24" w:name="25"/>
                  <w:bookmarkEnd w:id="24"/>
                </w:p>
                <w:p w:rsidR="00375BD2" w:rsidRDefault="00375BD2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岗位描述：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1、负责执行货代行业进出口操作流程，包括：编制各种外贸单据、订舱、配载等；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2、联系客户以及国外代理，与客户保持良好的沟通与交流；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3、维持与船公司，车队等相关部门良好的关系；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4、处理各类突发事件并及时向上级汇报；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5、完成上级交办的其他相关工作。</w:t>
                  </w:r>
                </w:p>
                <w:p w:rsidR="00375BD2" w:rsidRDefault="00375BD2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任职资格：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1、专科及以上学历，航运及货代、外贸、英语专业毕业者优先；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2、1年以上货代操作经验，能够独立处理货代海运提单和空运提单，有散货操作经验者优先；</w:t>
                  </w:r>
                  <w:r>
                    <w:rPr>
                      <w:rStyle w:val="apple-converted-space"/>
                      <w:rFonts w:hint="eastAsia"/>
                      <w:color w:val="333333"/>
                      <w:sz w:val="18"/>
                      <w:szCs w:val="18"/>
                    </w:rPr>
                    <w:t> 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3、熟悉货代操作流程，熟悉货运代理业务及相关专业知识；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4、英语应用熟练，熟悉office等办公软件；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5、工作认真负责，思维敏捷，有良好的客户服务意识以及沟通能力，协调能力强。</w:t>
                  </w:r>
                </w:p>
                <w:p w:rsidR="00375BD2" w:rsidRDefault="00375BD2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font1"/>
                      <w:rFonts w:ascii="微软雅黑" w:eastAsia="微软雅黑" w:hAnsi="微软雅黑" w:hint="eastAsia"/>
                      <w:b/>
                      <w:bCs/>
                      <w:color w:val="607AD7"/>
                      <w:sz w:val="21"/>
                      <w:szCs w:val="21"/>
                    </w:rPr>
                    <w:t>■ 快递员</w:t>
                  </w:r>
                  <w:bookmarkStart w:id="25" w:name="26"/>
                  <w:bookmarkEnd w:id="25"/>
                </w:p>
                <w:p w:rsidR="00375BD2" w:rsidRDefault="00375BD2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岗位描述：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1、负责区域内的物品送达及货款的及时返回；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2、执行业务操作流程，准时送达物品，指导客户填写相关资料并及时取回；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3、整理并呈递相关业务单据和资料；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4、客户的维护，客户咨询的处理和意见的反馈；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5、突发事件的处理。</w:t>
                  </w:r>
                </w:p>
                <w:p w:rsidR="00375BD2" w:rsidRDefault="00375BD2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任职资格：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1、初中及以上学历；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2、熟悉当地地形，有同行业工作经验者优先；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3、吃苦耐劳，人品端正，做事仔细认真；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4、身体健康，无不良嗜好。</w:t>
                  </w:r>
                </w:p>
                <w:p w:rsidR="00375BD2" w:rsidRDefault="00375BD2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font1"/>
                      <w:rFonts w:ascii="微软雅黑" w:eastAsia="微软雅黑" w:hAnsi="微软雅黑" w:hint="eastAsia"/>
                      <w:b/>
                      <w:bCs/>
                      <w:color w:val="607AD7"/>
                      <w:sz w:val="21"/>
                      <w:szCs w:val="21"/>
                    </w:rPr>
                    <w:t>■ 调度员</w:t>
                  </w:r>
                  <w:bookmarkStart w:id="26" w:name="27"/>
                  <w:bookmarkEnd w:id="26"/>
                </w:p>
                <w:p w:rsidR="00375BD2" w:rsidRDefault="00375BD2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岗位描述：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1、建立和完善车辆管理制度；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2、公司车辆的调度，对司机出车路程、次数等进行安排；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3、车辆用油的控制与申请使用；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4、组织车辆的日常管理、维修、保养，保证车辆的整洁和安全；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lastRenderedPageBreak/>
                    <w:t>5、完成司机的日常管理及考核等工作；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6、组织司机进行交通法规、安全知识的学习。</w:t>
                  </w:r>
                </w:p>
                <w:p w:rsidR="00375BD2" w:rsidRDefault="00375BD2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任职资格：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1、高中以上学历；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2、两年以上相关岗位工作经验；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3、对人员、车辆的管理具有丰富的经验，熟悉车辆证照的办理流程，熟悉交通法律、法规；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4、有责任心、吃苦耐劳，敬业爱岗、工作态度积极，优秀的沟通、协调、执行能力；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5、男性，40岁以下。</w:t>
                  </w:r>
                </w:p>
                <w:p w:rsidR="00375BD2" w:rsidRDefault="00375BD2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font1"/>
                      <w:rFonts w:ascii="微软雅黑" w:eastAsia="微软雅黑" w:hAnsi="微软雅黑" w:hint="eastAsia"/>
                      <w:b/>
                      <w:bCs/>
                      <w:color w:val="607AD7"/>
                      <w:sz w:val="21"/>
                      <w:szCs w:val="21"/>
                    </w:rPr>
                    <w:t>■ 理货员</w:t>
                  </w:r>
                  <w:bookmarkStart w:id="27" w:name="28"/>
                  <w:bookmarkEnd w:id="27"/>
                </w:p>
                <w:p w:rsidR="00375BD2" w:rsidRDefault="00375BD2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岗位描述：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1、熟悉所在商品部门的商品名称、产地、厂家、规格、用途、性能、保质期限；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2、遵守超市仓库管理和商品发货的有关规定，按作业流程进行该项工作；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3、掌握商品标价的知识，正确标好价格；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4、熟练掌握商品陈列的有关专业知识，并把它运用到实际工作中；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5、搞好货架与责任区的卫生，保证清洁；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6、对顾客挑选后、货架剩余商品进行清理并作好商品的补充工作。</w:t>
                  </w:r>
                </w:p>
                <w:p w:rsidR="00375BD2" w:rsidRDefault="00375BD2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任职资格：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1、高中以上学历；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2、有大型商场或超市工作经验者优先；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3、品貌端正，热爱零售行业，吃苦耐劳，责任心强，身体健康，有很强的敬业精神和良好的心理素质；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4、具备简单的计算机操作技巧，了解商品分类和存储知识；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5、能够胜任繁重的体力工作，能适应中夜班调休安排。</w:t>
                  </w:r>
                </w:p>
              </w:tc>
            </w:tr>
          </w:tbl>
          <w:p w:rsidR="00375BD2" w:rsidRDefault="00375BD2">
            <w:pPr>
              <w:spacing w:line="270" w:lineRule="atLeast"/>
              <w:rPr>
                <w:rFonts w:hint="eastAsia"/>
                <w:color w:val="333333"/>
                <w:sz w:val="18"/>
                <w:szCs w:val="18"/>
              </w:rPr>
            </w:pPr>
          </w:p>
        </w:tc>
      </w:tr>
    </w:tbl>
    <w:p w:rsidR="00ED56DA" w:rsidRPr="00375BD2" w:rsidRDefault="00ED56DA" w:rsidP="00375BD2"/>
    <w:sectPr w:rsidR="00ED56DA" w:rsidRPr="00375BD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C4330" w:rsidRDefault="001C4330" w:rsidP="007A11D6">
      <w:r>
        <w:separator/>
      </w:r>
    </w:p>
  </w:endnote>
  <w:endnote w:type="continuationSeparator" w:id="0">
    <w:p w:rsidR="001C4330" w:rsidRDefault="001C4330" w:rsidP="007A11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Berlin Sans FB"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C4330" w:rsidRDefault="001C4330" w:rsidP="007A11D6">
      <w:r>
        <w:separator/>
      </w:r>
    </w:p>
  </w:footnote>
  <w:footnote w:type="continuationSeparator" w:id="0">
    <w:p w:rsidR="001C4330" w:rsidRDefault="001C4330" w:rsidP="007A11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CDD3756"/>
    <w:multiLevelType w:val="hybridMultilevel"/>
    <w:tmpl w:val="5BA4FFC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4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0031"/>
    <w:rsid w:val="00002ED0"/>
    <w:rsid w:val="00190EB9"/>
    <w:rsid w:val="001C4330"/>
    <w:rsid w:val="001D2B94"/>
    <w:rsid w:val="00310031"/>
    <w:rsid w:val="00375BD2"/>
    <w:rsid w:val="003E07E3"/>
    <w:rsid w:val="007A11D6"/>
    <w:rsid w:val="007B7A5F"/>
    <w:rsid w:val="00A86F45"/>
    <w:rsid w:val="00B600DC"/>
    <w:rsid w:val="00D61D43"/>
    <w:rsid w:val="00DB6E10"/>
    <w:rsid w:val="00ED56DA"/>
    <w:rsid w:val="00EE0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D788132"/>
  <w15:chartTrackingRefBased/>
  <w15:docId w15:val="{58A7ED99-DFA6-41FE-B1BF-70BB754B34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5">
    <w:lsdException w:name="Normal" w:uiPriority="1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uiPriority w:val="1"/>
    <w:qFormat/>
    <w:rsid w:val="00D61D43"/>
    <w:rPr>
      <w:rFonts w:ascii="微软雅黑" w:eastAsia="微软雅黑" w:hAnsi="微软雅黑" w:cs="微软雅黑"/>
    </w:rPr>
  </w:style>
  <w:style w:type="paragraph" w:styleId="1">
    <w:name w:val="heading 1"/>
    <w:basedOn w:val="a"/>
    <w:link w:val="10"/>
    <w:uiPriority w:val="1"/>
    <w:qFormat/>
    <w:rsid w:val="00D61D43"/>
    <w:pPr>
      <w:spacing w:line="799" w:lineRule="exact"/>
      <w:outlineLvl w:val="0"/>
    </w:pPr>
    <w:rPr>
      <w:rFonts w:ascii="Berlin Sans FB" w:eastAsia="Berlin Sans FB" w:hAnsi="Berlin Sans FB" w:cs="Berlin Sans FB"/>
      <w:sz w:val="80"/>
      <w:szCs w:val="80"/>
    </w:rPr>
  </w:style>
  <w:style w:type="paragraph" w:styleId="2">
    <w:name w:val="heading 2"/>
    <w:basedOn w:val="a"/>
    <w:link w:val="20"/>
    <w:uiPriority w:val="1"/>
    <w:qFormat/>
    <w:rsid w:val="00D61D43"/>
    <w:pPr>
      <w:spacing w:line="593" w:lineRule="exact"/>
      <w:outlineLvl w:val="1"/>
    </w:pPr>
    <w:rPr>
      <w:b/>
      <w:bCs/>
      <w:sz w:val="48"/>
      <w:szCs w:val="48"/>
    </w:rPr>
  </w:style>
  <w:style w:type="paragraph" w:styleId="3">
    <w:name w:val="heading 3"/>
    <w:basedOn w:val="a"/>
    <w:link w:val="30"/>
    <w:uiPriority w:val="1"/>
    <w:qFormat/>
    <w:rsid w:val="00D61D43"/>
    <w:pPr>
      <w:spacing w:line="483" w:lineRule="exact"/>
      <w:outlineLvl w:val="2"/>
    </w:pPr>
    <w:rPr>
      <w:b/>
      <w:bCs/>
      <w:sz w:val="36"/>
      <w:szCs w:val="36"/>
    </w:rPr>
  </w:style>
  <w:style w:type="paragraph" w:styleId="4">
    <w:name w:val="heading 4"/>
    <w:basedOn w:val="a"/>
    <w:link w:val="40"/>
    <w:uiPriority w:val="1"/>
    <w:qFormat/>
    <w:rsid w:val="00D61D43"/>
    <w:pPr>
      <w:ind w:left="1052"/>
      <w:outlineLvl w:val="3"/>
    </w:pPr>
    <w:rPr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rsid w:val="00D61D43"/>
  </w:style>
  <w:style w:type="character" w:customStyle="1" w:styleId="10">
    <w:name w:val="标题 1 字符"/>
    <w:basedOn w:val="a0"/>
    <w:link w:val="1"/>
    <w:uiPriority w:val="1"/>
    <w:rsid w:val="00D61D43"/>
    <w:rPr>
      <w:rFonts w:ascii="Berlin Sans FB" w:eastAsia="Berlin Sans FB" w:hAnsi="Berlin Sans FB" w:cs="Berlin Sans FB"/>
      <w:sz w:val="80"/>
      <w:szCs w:val="80"/>
    </w:rPr>
  </w:style>
  <w:style w:type="character" w:customStyle="1" w:styleId="20">
    <w:name w:val="标题 2 字符"/>
    <w:basedOn w:val="a0"/>
    <w:link w:val="2"/>
    <w:uiPriority w:val="1"/>
    <w:rsid w:val="00D61D43"/>
    <w:rPr>
      <w:rFonts w:ascii="微软雅黑" w:eastAsia="微软雅黑" w:hAnsi="微软雅黑" w:cs="微软雅黑"/>
      <w:b/>
      <w:bCs/>
      <w:sz w:val="48"/>
      <w:szCs w:val="48"/>
    </w:rPr>
  </w:style>
  <w:style w:type="character" w:customStyle="1" w:styleId="30">
    <w:name w:val="标题 3 字符"/>
    <w:basedOn w:val="a0"/>
    <w:link w:val="3"/>
    <w:uiPriority w:val="1"/>
    <w:rsid w:val="00D61D43"/>
    <w:rPr>
      <w:rFonts w:ascii="微软雅黑" w:eastAsia="微软雅黑" w:hAnsi="微软雅黑" w:cs="微软雅黑"/>
      <w:b/>
      <w:bCs/>
      <w:sz w:val="36"/>
      <w:szCs w:val="36"/>
    </w:rPr>
  </w:style>
  <w:style w:type="character" w:customStyle="1" w:styleId="40">
    <w:name w:val="标题 4 字符"/>
    <w:basedOn w:val="a0"/>
    <w:link w:val="4"/>
    <w:uiPriority w:val="1"/>
    <w:rsid w:val="00D61D43"/>
    <w:rPr>
      <w:rFonts w:ascii="微软雅黑" w:eastAsia="微软雅黑" w:hAnsi="微软雅黑" w:cs="微软雅黑"/>
      <w:sz w:val="36"/>
      <w:szCs w:val="36"/>
    </w:rPr>
  </w:style>
  <w:style w:type="paragraph" w:styleId="a3">
    <w:name w:val="Body Text"/>
    <w:basedOn w:val="a"/>
    <w:link w:val="a4"/>
    <w:uiPriority w:val="1"/>
    <w:qFormat/>
    <w:rsid w:val="00D61D43"/>
    <w:rPr>
      <w:sz w:val="32"/>
      <w:szCs w:val="32"/>
    </w:rPr>
  </w:style>
  <w:style w:type="character" w:customStyle="1" w:styleId="a4">
    <w:name w:val="正文文本 字符"/>
    <w:basedOn w:val="a0"/>
    <w:link w:val="a3"/>
    <w:uiPriority w:val="1"/>
    <w:rsid w:val="00D61D43"/>
    <w:rPr>
      <w:rFonts w:ascii="微软雅黑" w:eastAsia="微软雅黑" w:hAnsi="微软雅黑" w:cs="微软雅黑"/>
      <w:sz w:val="32"/>
      <w:szCs w:val="32"/>
    </w:rPr>
  </w:style>
  <w:style w:type="paragraph" w:styleId="a5">
    <w:name w:val="List Paragraph"/>
    <w:basedOn w:val="a"/>
    <w:uiPriority w:val="1"/>
    <w:qFormat/>
    <w:rsid w:val="00D61D43"/>
  </w:style>
  <w:style w:type="paragraph" w:styleId="a6">
    <w:name w:val="header"/>
    <w:basedOn w:val="a"/>
    <w:link w:val="a7"/>
    <w:uiPriority w:val="99"/>
    <w:unhideWhenUsed/>
    <w:rsid w:val="007A11D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7A11D6"/>
    <w:rPr>
      <w:rFonts w:ascii="微软雅黑" w:eastAsia="微软雅黑" w:hAnsi="微软雅黑" w:cs="微软雅黑"/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7A11D6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7A11D6"/>
    <w:rPr>
      <w:rFonts w:ascii="微软雅黑" w:eastAsia="微软雅黑" w:hAnsi="微软雅黑" w:cs="微软雅黑"/>
      <w:sz w:val="18"/>
      <w:szCs w:val="18"/>
    </w:rPr>
  </w:style>
  <w:style w:type="character" w:styleId="aa">
    <w:name w:val="Hyperlink"/>
    <w:basedOn w:val="a0"/>
    <w:uiPriority w:val="99"/>
    <w:unhideWhenUsed/>
    <w:rsid w:val="007A11D6"/>
    <w:rPr>
      <w:color w:val="0000FF"/>
      <w:u w:val="single"/>
    </w:rPr>
  </w:style>
  <w:style w:type="character" w:customStyle="1" w:styleId="font1">
    <w:name w:val="font1"/>
    <w:basedOn w:val="a0"/>
    <w:rsid w:val="007A11D6"/>
  </w:style>
  <w:style w:type="paragraph" w:styleId="ab">
    <w:name w:val="Normal (Web)"/>
    <w:basedOn w:val="a"/>
    <w:uiPriority w:val="99"/>
    <w:semiHidden/>
    <w:unhideWhenUsed/>
    <w:rsid w:val="007A11D6"/>
    <w:pPr>
      <w:widowControl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font41">
    <w:name w:val="font41"/>
    <w:basedOn w:val="a"/>
    <w:rsid w:val="007A11D6"/>
    <w:pPr>
      <w:widowControl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character" w:styleId="ac">
    <w:name w:val="Strong"/>
    <w:basedOn w:val="a0"/>
    <w:uiPriority w:val="22"/>
    <w:qFormat/>
    <w:rsid w:val="007A11D6"/>
    <w:rPr>
      <w:b/>
      <w:bCs/>
    </w:rPr>
  </w:style>
  <w:style w:type="character" w:customStyle="1" w:styleId="apple-converted-space">
    <w:name w:val="apple-converted-space"/>
    <w:basedOn w:val="a0"/>
    <w:rsid w:val="007A11D6"/>
  </w:style>
  <w:style w:type="character" w:customStyle="1" w:styleId="font3">
    <w:name w:val="font3"/>
    <w:basedOn w:val="a0"/>
    <w:rsid w:val="007A11D6"/>
  </w:style>
  <w:style w:type="character" w:styleId="ad">
    <w:name w:val="Unresolved Mention"/>
    <w:basedOn w:val="a0"/>
    <w:uiPriority w:val="99"/>
    <w:semiHidden/>
    <w:unhideWhenUsed/>
    <w:rsid w:val="007A11D6"/>
    <w:rPr>
      <w:color w:val="808080"/>
      <w:shd w:val="clear" w:color="auto" w:fill="E6E6E6"/>
    </w:rPr>
  </w:style>
  <w:style w:type="character" w:customStyle="1" w:styleId="font4">
    <w:name w:val="font4"/>
    <w:basedOn w:val="a0"/>
    <w:rsid w:val="003E07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6373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5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8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021hrd.com/jd/job/20.html" TargetMode="External"/><Relationship Id="rId18" Type="http://schemas.openxmlformats.org/officeDocument/2006/relationships/hyperlink" Target="http://www.021hrd.com/jd/job/20.html" TargetMode="External"/><Relationship Id="rId26" Type="http://schemas.openxmlformats.org/officeDocument/2006/relationships/hyperlink" Target="http://www.021hrd.com/jd/job/20.html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021hrd.com/jd/job/20.html" TargetMode="External"/><Relationship Id="rId34" Type="http://schemas.openxmlformats.org/officeDocument/2006/relationships/hyperlink" Target="http://www.021hrd.com/jd/job/20.html" TargetMode="External"/><Relationship Id="rId7" Type="http://schemas.openxmlformats.org/officeDocument/2006/relationships/hyperlink" Target="http://www.021hrd.com/jd/job/20.html" TargetMode="External"/><Relationship Id="rId12" Type="http://schemas.openxmlformats.org/officeDocument/2006/relationships/hyperlink" Target="http://www.021hrd.com/jd/job/20.html" TargetMode="External"/><Relationship Id="rId17" Type="http://schemas.openxmlformats.org/officeDocument/2006/relationships/hyperlink" Target="http://www.021hrd.com/jd/job/20.html" TargetMode="External"/><Relationship Id="rId25" Type="http://schemas.openxmlformats.org/officeDocument/2006/relationships/hyperlink" Target="http://www.021hrd.com/jd/job/20.html" TargetMode="External"/><Relationship Id="rId33" Type="http://schemas.openxmlformats.org/officeDocument/2006/relationships/hyperlink" Target="http://www.021hrd.com/jd/job/20.html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021hrd.com/jd/job/20.html" TargetMode="External"/><Relationship Id="rId20" Type="http://schemas.openxmlformats.org/officeDocument/2006/relationships/hyperlink" Target="http://www.021hrd.com/jd/job/20.html" TargetMode="External"/><Relationship Id="rId29" Type="http://schemas.openxmlformats.org/officeDocument/2006/relationships/hyperlink" Target="http://www.021hrd.com/jd/job/20.html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021hrd.com/jd/job/20.html" TargetMode="External"/><Relationship Id="rId24" Type="http://schemas.openxmlformats.org/officeDocument/2006/relationships/hyperlink" Target="http://www.021hrd.com/jd/job/20.html" TargetMode="External"/><Relationship Id="rId32" Type="http://schemas.openxmlformats.org/officeDocument/2006/relationships/hyperlink" Target="http://www.021hrd.com/jd/job/20.html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021hrd.com/jd/job/20.html" TargetMode="External"/><Relationship Id="rId23" Type="http://schemas.openxmlformats.org/officeDocument/2006/relationships/hyperlink" Target="http://www.021hrd.com/jd/job/20.html" TargetMode="External"/><Relationship Id="rId28" Type="http://schemas.openxmlformats.org/officeDocument/2006/relationships/hyperlink" Target="http://www.021hrd.com/jd/job/20.html" TargetMode="External"/><Relationship Id="rId36" Type="http://schemas.openxmlformats.org/officeDocument/2006/relationships/theme" Target="theme/theme1.xml"/><Relationship Id="rId10" Type="http://schemas.openxmlformats.org/officeDocument/2006/relationships/hyperlink" Target="http://www.021hrd.com/jd/job/20.html" TargetMode="External"/><Relationship Id="rId19" Type="http://schemas.openxmlformats.org/officeDocument/2006/relationships/hyperlink" Target="http://www.021hrd.com/jd/job/20.html" TargetMode="External"/><Relationship Id="rId31" Type="http://schemas.openxmlformats.org/officeDocument/2006/relationships/hyperlink" Target="http://www.021hrd.com/jd/job/20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021hrd.com/jd/job/20.html" TargetMode="External"/><Relationship Id="rId14" Type="http://schemas.openxmlformats.org/officeDocument/2006/relationships/hyperlink" Target="http://www.021hrd.com/jd/job/20.html" TargetMode="External"/><Relationship Id="rId22" Type="http://schemas.openxmlformats.org/officeDocument/2006/relationships/hyperlink" Target="http://www.021hrd.com/jd/job/20.html" TargetMode="External"/><Relationship Id="rId27" Type="http://schemas.openxmlformats.org/officeDocument/2006/relationships/hyperlink" Target="http://www.021hrd.com/jd/job/20.html" TargetMode="External"/><Relationship Id="rId30" Type="http://schemas.openxmlformats.org/officeDocument/2006/relationships/hyperlink" Target="http://www.021hrd.com/jd/job/20.html" TargetMode="External"/><Relationship Id="rId35" Type="http://schemas.openxmlformats.org/officeDocument/2006/relationships/fontTable" Target="fontTable.xml"/><Relationship Id="rId8" Type="http://schemas.openxmlformats.org/officeDocument/2006/relationships/hyperlink" Target="http://www.021hrd.com/jd/job/20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11</Pages>
  <Words>1445</Words>
  <Characters>8237</Characters>
  <Application>Microsoft Office Word</Application>
  <DocSecurity>0</DocSecurity>
  <Lines>68</Lines>
  <Paragraphs>19</Paragraphs>
  <ScaleCrop>false</ScaleCrop>
  <Company/>
  <LinksUpToDate>false</LinksUpToDate>
  <CharactersWithSpaces>9663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Client</dc:creator>
  <cp:keywords/>
  <dc:description/>
  <cp:lastModifiedBy>Client</cp:lastModifiedBy>
  <cp:revision>4</cp:revision>
  <dcterms:created xsi:type="dcterms:W3CDTF">2017-07-28T01:56:00Z</dcterms:created>
  <dcterms:modified xsi:type="dcterms:W3CDTF">2017-07-28T02:40:00Z</dcterms:modified>
</cp:coreProperties>
</file>